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7C">
        <w:rPr>
          <w:rFonts w:ascii="Times New Roman" w:hAnsi="Times New Roman" w:cs="Times New Roman"/>
          <w:b/>
          <w:sz w:val="28"/>
          <w:szCs w:val="28"/>
        </w:rPr>
        <w:t>СОВЕТ ДЕПУТАТОВ САННИКОВСКОГО СЕЛЬСОВЕТА</w:t>
      </w: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7C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КРАЯ</w:t>
      </w: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7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2C2" w:rsidRPr="00EA5E7C" w:rsidRDefault="00207AC4" w:rsidP="00E7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27.08.2020</w:t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</w:r>
      <w:r w:rsidR="00E702C2" w:rsidRPr="00EA5E7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702C2" w:rsidRPr="00EA5E7C" w:rsidRDefault="00E702C2" w:rsidP="00E7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C2" w:rsidRPr="00EA5E7C" w:rsidRDefault="00E702C2" w:rsidP="00E7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           с.Санниково</w:t>
      </w: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2C2" w:rsidRPr="00EA5E7C" w:rsidRDefault="00E702C2" w:rsidP="00E70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10" w:type="dxa"/>
        <w:tblInd w:w="108" w:type="dxa"/>
        <w:tblLayout w:type="fixed"/>
        <w:tblLook w:val="04A0"/>
      </w:tblPr>
      <w:tblGrid>
        <w:gridCol w:w="5530"/>
        <w:gridCol w:w="2645"/>
        <w:gridCol w:w="3135"/>
      </w:tblGrid>
      <w:tr w:rsidR="00E702C2" w:rsidRPr="00EA5E7C" w:rsidTr="00E702C2">
        <w:trPr>
          <w:cantSplit/>
          <w:trHeight w:val="1866"/>
        </w:trPr>
        <w:tc>
          <w:tcPr>
            <w:tcW w:w="5529" w:type="dxa"/>
            <w:hideMark/>
          </w:tcPr>
          <w:p w:rsidR="00E702C2" w:rsidRPr="00EA5E7C" w:rsidRDefault="00E702C2" w:rsidP="00E7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C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между представительным органом поселения и представительным органом Первомайского района о передаче контрольно-счетной палате Первомайского района полномочий контрольно-счетного органа поселения на 2021 год</w:t>
            </w:r>
          </w:p>
        </w:tc>
        <w:tc>
          <w:tcPr>
            <w:tcW w:w="2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702C2" w:rsidRPr="00EA5E7C" w:rsidRDefault="00E7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02C2" w:rsidRPr="00EA5E7C" w:rsidRDefault="00E7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E7C" w:rsidRDefault="00E702C2" w:rsidP="00E65A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5E7C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EA5E7C" w:rsidRDefault="00EA5E7C" w:rsidP="00E65A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02C2" w:rsidRPr="00EA5E7C" w:rsidRDefault="00E702C2" w:rsidP="00E6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A5E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131 – ФЗ «Об общих принципах организации местного  самоуправления в Российской федерации»,  частью 4 статьи 15 Федерального закона «Об общих принципах организации местного самоуправления в Российской Федерации» и Уставом муниципального образования Санниковский сельсовет, Совет депутатов РЕШИЛ:</w:t>
      </w:r>
    </w:p>
    <w:p w:rsidR="00E702C2" w:rsidRPr="00EA5E7C" w:rsidRDefault="00E702C2" w:rsidP="00E7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2" w:rsidRPr="00EA5E7C" w:rsidRDefault="00E702C2" w:rsidP="00E702C2">
      <w:pPr>
        <w:tabs>
          <w:tab w:val="left" w:pos="-85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          1. Утвердить соглашение между представительным органом поселения и представительным органом Первомайского района о передаче контрольно-счетной палате Первомайского района полномочий контрольно-счетного органа поселения на 2021 год (приложение).</w:t>
      </w:r>
    </w:p>
    <w:p w:rsidR="00E702C2" w:rsidRPr="00EA5E7C" w:rsidRDefault="00E702C2" w:rsidP="00E702C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5E7C">
        <w:rPr>
          <w:rFonts w:ascii="Times New Roman" w:hAnsi="Times New Roman" w:cs="Times New Roman"/>
          <w:iCs/>
          <w:sz w:val="24"/>
          <w:szCs w:val="24"/>
        </w:rPr>
        <w:t>2. Обнародовать настоящее решение в установленном порядке.</w:t>
      </w:r>
    </w:p>
    <w:p w:rsidR="00E702C2" w:rsidRPr="00EA5E7C" w:rsidRDefault="00E702C2" w:rsidP="00E702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7C">
        <w:rPr>
          <w:rFonts w:ascii="Times New Roman" w:hAnsi="Times New Roman" w:cs="Times New Roman"/>
          <w:iCs/>
          <w:sz w:val="24"/>
          <w:szCs w:val="24"/>
        </w:rPr>
        <w:tab/>
        <w:t xml:space="preserve">    3. Контроль за исполнением настоящего решения возложить на постоянную комиссию по местному самоуправлению, бюджету и социальным вопросам (В.Ф. Талюкин). </w:t>
      </w:r>
    </w:p>
    <w:p w:rsidR="00E702C2" w:rsidRPr="00EA5E7C" w:rsidRDefault="00E702C2" w:rsidP="00E702C2">
      <w:pPr>
        <w:tabs>
          <w:tab w:val="left" w:pos="709"/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2" w:rsidRPr="00EA5E7C" w:rsidRDefault="00E702C2" w:rsidP="00E7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C2" w:rsidRPr="00EA5E7C" w:rsidRDefault="00E702C2" w:rsidP="00E7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EA5E7C">
        <w:rPr>
          <w:rFonts w:ascii="Times New Roman" w:hAnsi="Times New Roman" w:cs="Times New Roman"/>
          <w:sz w:val="24"/>
          <w:szCs w:val="24"/>
        </w:rPr>
        <w:tab/>
      </w:r>
      <w:r w:rsidRPr="00EA5E7C">
        <w:rPr>
          <w:rFonts w:ascii="Times New Roman" w:hAnsi="Times New Roman" w:cs="Times New Roman"/>
          <w:sz w:val="24"/>
          <w:szCs w:val="24"/>
        </w:rPr>
        <w:tab/>
      </w:r>
      <w:r w:rsidRPr="00EA5E7C">
        <w:rPr>
          <w:rFonts w:ascii="Times New Roman" w:hAnsi="Times New Roman" w:cs="Times New Roman"/>
          <w:sz w:val="24"/>
          <w:szCs w:val="24"/>
        </w:rPr>
        <w:tab/>
      </w:r>
      <w:r w:rsidRPr="00EA5E7C">
        <w:rPr>
          <w:rFonts w:ascii="Times New Roman" w:hAnsi="Times New Roman" w:cs="Times New Roman"/>
          <w:sz w:val="24"/>
          <w:szCs w:val="24"/>
        </w:rPr>
        <w:tab/>
      </w:r>
      <w:r w:rsidRPr="00EA5E7C">
        <w:rPr>
          <w:rFonts w:ascii="Times New Roman" w:hAnsi="Times New Roman" w:cs="Times New Roman"/>
          <w:sz w:val="24"/>
          <w:szCs w:val="24"/>
        </w:rPr>
        <w:tab/>
        <w:t>Н.В. Растегаева</w:t>
      </w:r>
    </w:p>
    <w:p w:rsidR="00E702C2" w:rsidRPr="00EA5E7C" w:rsidRDefault="00E65AEC" w:rsidP="00E65AEC">
      <w:pPr>
        <w:pStyle w:val="a8"/>
        <w:widowControl/>
        <w:ind w:firstLine="679"/>
        <w:jc w:val="left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>Совета депутатов</w:t>
      </w:r>
    </w:p>
    <w:p w:rsidR="00E702C2" w:rsidRPr="00EA5E7C" w:rsidRDefault="00E702C2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702C2" w:rsidRDefault="00E702C2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EA5E7C" w:rsidRDefault="00EA5E7C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</w:p>
    <w:p w:rsidR="008D4AA5" w:rsidRPr="00EA5E7C" w:rsidRDefault="008D4AA5" w:rsidP="00DB6DBC">
      <w:pPr>
        <w:pStyle w:val="a8"/>
        <w:widowControl/>
        <w:ind w:left="4984" w:firstLine="679"/>
        <w:jc w:val="both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lastRenderedPageBreak/>
        <w:t>Приложение №</w:t>
      </w:r>
    </w:p>
    <w:p w:rsidR="008D4AA5" w:rsidRPr="00EA5E7C" w:rsidRDefault="008D4AA5" w:rsidP="00E65AEC">
      <w:pPr>
        <w:pStyle w:val="a8"/>
        <w:widowControl/>
        <w:ind w:left="4984" w:right="-1" w:firstLine="679"/>
        <w:jc w:val="both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 xml:space="preserve">к решению </w:t>
      </w:r>
      <w:r w:rsidR="00E65AEC" w:rsidRPr="00EA5E7C">
        <w:rPr>
          <w:b w:val="0"/>
          <w:sz w:val="24"/>
          <w:szCs w:val="24"/>
        </w:rPr>
        <w:t xml:space="preserve">Совета </w:t>
      </w:r>
      <w:r w:rsidRPr="00EA5E7C">
        <w:rPr>
          <w:b w:val="0"/>
          <w:sz w:val="24"/>
          <w:szCs w:val="24"/>
        </w:rPr>
        <w:t>депутатов</w:t>
      </w:r>
    </w:p>
    <w:p w:rsidR="008D4AA5" w:rsidRPr="00EA5E7C" w:rsidRDefault="008D4AA5" w:rsidP="00DB6DBC">
      <w:pPr>
        <w:pStyle w:val="a8"/>
        <w:widowControl/>
        <w:ind w:left="4954" w:firstLine="709"/>
        <w:jc w:val="both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>от______________ №_________</w:t>
      </w:r>
    </w:p>
    <w:p w:rsidR="008D4AA5" w:rsidRPr="00EA5E7C" w:rsidRDefault="008D4AA5" w:rsidP="001D3584">
      <w:pPr>
        <w:pStyle w:val="a8"/>
        <w:widowControl/>
        <w:ind w:left="1445" w:firstLine="709"/>
        <w:jc w:val="both"/>
        <w:rPr>
          <w:b w:val="0"/>
          <w:sz w:val="24"/>
          <w:szCs w:val="24"/>
        </w:rPr>
      </w:pPr>
    </w:p>
    <w:p w:rsidR="00335E9B" w:rsidRPr="00EA5E7C" w:rsidRDefault="00335E9B" w:rsidP="001D3584">
      <w:pPr>
        <w:pStyle w:val="a8"/>
        <w:widowControl/>
        <w:ind w:firstLine="709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>СОГЛАШЕНИЕ</w:t>
      </w:r>
    </w:p>
    <w:p w:rsidR="00335E9B" w:rsidRDefault="00335E9B" w:rsidP="001D3584">
      <w:pPr>
        <w:pStyle w:val="a7"/>
        <w:widowControl/>
        <w:ind w:firstLine="709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 xml:space="preserve">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</w:t>
      </w:r>
      <w:r w:rsidR="00EA5E7C">
        <w:rPr>
          <w:b w:val="0"/>
          <w:sz w:val="24"/>
          <w:szCs w:val="24"/>
        </w:rPr>
        <w:t xml:space="preserve"> </w:t>
      </w:r>
      <w:r w:rsidRPr="00EA5E7C">
        <w:rPr>
          <w:b w:val="0"/>
          <w:sz w:val="24"/>
          <w:szCs w:val="24"/>
        </w:rPr>
        <w:t>на 20</w:t>
      </w:r>
      <w:r w:rsidR="003F4535" w:rsidRPr="00EA5E7C">
        <w:rPr>
          <w:b w:val="0"/>
          <w:sz w:val="24"/>
          <w:szCs w:val="24"/>
        </w:rPr>
        <w:t>21</w:t>
      </w:r>
      <w:r w:rsidRPr="00EA5E7C">
        <w:rPr>
          <w:b w:val="0"/>
          <w:sz w:val="24"/>
          <w:szCs w:val="24"/>
        </w:rPr>
        <w:t xml:space="preserve"> год</w:t>
      </w:r>
    </w:p>
    <w:p w:rsidR="00EA5E7C" w:rsidRDefault="00EA5E7C" w:rsidP="001D3584">
      <w:pPr>
        <w:pStyle w:val="a7"/>
        <w:widowControl/>
        <w:ind w:firstLine="709"/>
        <w:rPr>
          <w:b w:val="0"/>
          <w:sz w:val="24"/>
          <w:szCs w:val="24"/>
        </w:rPr>
      </w:pPr>
    </w:p>
    <w:p w:rsidR="00EA5E7C" w:rsidRPr="00EA5E7C" w:rsidRDefault="00EA5E7C" w:rsidP="001D3584">
      <w:pPr>
        <w:pStyle w:val="a7"/>
        <w:widowControl/>
        <w:ind w:firstLine="709"/>
        <w:rPr>
          <w:b w:val="0"/>
          <w:sz w:val="24"/>
          <w:szCs w:val="24"/>
        </w:rPr>
      </w:pPr>
    </w:p>
    <w:p w:rsidR="008D4AA5" w:rsidRPr="00EA5E7C" w:rsidRDefault="008D4AA5" w:rsidP="001D3584">
      <w:pPr>
        <w:pStyle w:val="a7"/>
        <w:widowControl/>
        <w:ind w:right="0" w:firstLine="709"/>
        <w:jc w:val="both"/>
        <w:rPr>
          <w:b w:val="0"/>
          <w:sz w:val="24"/>
          <w:szCs w:val="24"/>
        </w:rPr>
      </w:pPr>
      <w:r w:rsidRPr="00EA5E7C">
        <w:rPr>
          <w:b w:val="0"/>
          <w:sz w:val="24"/>
          <w:szCs w:val="24"/>
        </w:rPr>
        <w:t xml:space="preserve">Совет депутатов </w:t>
      </w:r>
      <w:r w:rsidR="00D35F70" w:rsidRPr="00EA5E7C">
        <w:rPr>
          <w:b w:val="0"/>
          <w:sz w:val="24"/>
          <w:szCs w:val="24"/>
        </w:rPr>
        <w:t>Санниковского</w:t>
      </w:r>
      <w:r w:rsidRPr="00EA5E7C">
        <w:rPr>
          <w:b w:val="0"/>
          <w:sz w:val="24"/>
          <w:szCs w:val="24"/>
        </w:rPr>
        <w:t xml:space="preserve"> сельсовета  в лице </w:t>
      </w:r>
      <w:r w:rsidR="00F768E1" w:rsidRPr="00EA5E7C">
        <w:rPr>
          <w:b w:val="0"/>
          <w:sz w:val="24"/>
          <w:szCs w:val="24"/>
        </w:rPr>
        <w:t>исполняющего обязанности</w:t>
      </w:r>
      <w:r w:rsidR="00DB6DBC" w:rsidRPr="00EA5E7C">
        <w:rPr>
          <w:b w:val="0"/>
          <w:sz w:val="24"/>
          <w:szCs w:val="24"/>
        </w:rPr>
        <w:t xml:space="preserve"> </w:t>
      </w:r>
      <w:r w:rsidRPr="00EA5E7C">
        <w:rPr>
          <w:b w:val="0"/>
          <w:sz w:val="24"/>
          <w:szCs w:val="24"/>
        </w:rPr>
        <w:t xml:space="preserve">главы сельсовета </w:t>
      </w:r>
      <w:r w:rsidR="00F768E1" w:rsidRPr="00EA5E7C">
        <w:rPr>
          <w:b w:val="0"/>
          <w:sz w:val="24"/>
          <w:szCs w:val="24"/>
        </w:rPr>
        <w:t>Кудашкиной Елены Геннадьевны</w:t>
      </w:r>
      <w:r w:rsidRPr="00EA5E7C">
        <w:rPr>
          <w:b w:val="0"/>
          <w:sz w:val="24"/>
          <w:szCs w:val="24"/>
        </w:rPr>
        <w:t xml:space="preserve">, действующего на основании Устава Муниципального образования </w:t>
      </w:r>
      <w:r w:rsidR="00D35F70" w:rsidRPr="00EA5E7C">
        <w:rPr>
          <w:b w:val="0"/>
          <w:sz w:val="24"/>
          <w:szCs w:val="24"/>
        </w:rPr>
        <w:t>Санниковский</w:t>
      </w:r>
      <w:r w:rsidRPr="00EA5E7C">
        <w:rPr>
          <w:b w:val="0"/>
          <w:sz w:val="24"/>
          <w:szCs w:val="24"/>
        </w:rPr>
        <w:t xml:space="preserve"> сельсовет, с одной стороны, и Первомайского районного Собрания депутатов Алтайского края в лице председателя районного Собрания депутатов Фроловой Юлии Аркадьевны,  действующего на основании Устава муниципального образования Первомайский район,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8D4AA5" w:rsidRPr="00EA5E7C" w:rsidRDefault="008D4AA5" w:rsidP="001D3584">
      <w:pPr>
        <w:pStyle w:val="a7"/>
        <w:widowControl/>
        <w:ind w:firstLine="709"/>
        <w:jc w:val="both"/>
        <w:rPr>
          <w:b w:val="0"/>
          <w:sz w:val="24"/>
          <w:szCs w:val="24"/>
        </w:rPr>
      </w:pPr>
    </w:p>
    <w:p w:rsidR="008D4AA5" w:rsidRPr="00EA5E7C" w:rsidRDefault="008D4AA5" w:rsidP="001D3584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6CF8" w:rsidRPr="00EA5E7C" w:rsidRDefault="000D6CF8" w:rsidP="001D3584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8D4AA5" w:rsidRPr="00EA5E7C" w:rsidRDefault="008D4AA5" w:rsidP="001D3584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A5E7C"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8D4AA5" w:rsidRPr="00EA5E7C" w:rsidRDefault="008D4AA5" w:rsidP="001D3584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A5E7C"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8D4AA5" w:rsidRPr="00EA5E7C" w:rsidRDefault="008D4AA5" w:rsidP="001D3584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A5E7C"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8D4AA5" w:rsidRPr="00EA5E7C" w:rsidRDefault="008D4AA5" w:rsidP="001D3584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EA5E7C" w:rsidRDefault="008D4AA5" w:rsidP="001D3584">
      <w:pPr>
        <w:pStyle w:val="aa"/>
        <w:numPr>
          <w:ilvl w:val="0"/>
          <w:numId w:val="1"/>
        </w:num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Общие условия реализации переданных полномочий</w:t>
      </w:r>
    </w:p>
    <w:p w:rsidR="000D6CF8" w:rsidRPr="00EA5E7C" w:rsidRDefault="000D6CF8" w:rsidP="001D3584">
      <w:pPr>
        <w:pStyle w:val="aa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EA5E7C" w:rsidRDefault="008D4AA5" w:rsidP="001D3584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D4AA5" w:rsidRPr="00EA5E7C" w:rsidRDefault="008D4AA5" w:rsidP="001D3584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EA5E7C">
        <w:rPr>
          <w:rFonts w:ascii="Times New Roman" w:hAnsi="Times New Roman" w:cs="Times New Roman"/>
          <w:bCs/>
          <w:sz w:val="24"/>
          <w:szCs w:val="24"/>
        </w:rPr>
        <w:t xml:space="preserve">его соответствия </w:t>
      </w:r>
      <w:r w:rsidRPr="00EA5E7C">
        <w:rPr>
          <w:rFonts w:ascii="Times New Roman" w:hAnsi="Times New Roman" w:cs="Times New Roman"/>
          <w:sz w:val="24"/>
          <w:szCs w:val="24"/>
        </w:rPr>
        <w:t xml:space="preserve">по составу и содержанию </w:t>
      </w:r>
      <w:r w:rsidRPr="00EA5E7C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Pr="00EA5E7C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Алтайского края и муниципальных правовых актов.</w:t>
      </w:r>
    </w:p>
    <w:p w:rsidR="008D4AA5" w:rsidRPr="00EA5E7C" w:rsidRDefault="008D4AA5" w:rsidP="001D358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(Положением о бюджетном процессе в поселении).</w:t>
      </w:r>
    </w:p>
    <w:p w:rsidR="008D4AA5" w:rsidRPr="00EA5E7C" w:rsidRDefault="008D4AA5" w:rsidP="001D3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Материалы в целях проведения экспертизы проекта решения о бюджете </w:t>
      </w:r>
      <w:r w:rsidRPr="00EA5E7C">
        <w:rPr>
          <w:rFonts w:ascii="Times New Roman" w:hAnsi="Times New Roman" w:cs="Times New Roman"/>
          <w:sz w:val="24"/>
          <w:szCs w:val="24"/>
        </w:rPr>
        <w:t xml:space="preserve">направляются в контрольно-счетный орган района не позднее 15 </w:t>
      </w:r>
      <w:r w:rsidR="00003474" w:rsidRPr="00EA5E7C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A5E7C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Контрольно-счетная палата проводит экспертизу проекта решения о бюджете на очередной финансовый год в течени</w:t>
      </w:r>
      <w:r w:rsidR="00003474" w:rsidRPr="00EA5E7C">
        <w:rPr>
          <w:rFonts w:ascii="Times New Roman" w:hAnsi="Times New Roman" w:cs="Times New Roman"/>
          <w:sz w:val="24"/>
          <w:szCs w:val="24"/>
        </w:rPr>
        <w:t>е</w:t>
      </w:r>
      <w:r w:rsidRPr="00EA5E7C">
        <w:rPr>
          <w:rFonts w:ascii="Times New Roman" w:hAnsi="Times New Roman" w:cs="Times New Roman"/>
          <w:sz w:val="24"/>
          <w:szCs w:val="24"/>
        </w:rPr>
        <w:t xml:space="preserve"> 30 дней после его получения. По итогам экспертизы контрольно-счетным органом района составляется заключение, которое направляется в Совет депутатов </w:t>
      </w:r>
      <w:r w:rsidR="00D35F70" w:rsidRPr="00EA5E7C">
        <w:rPr>
          <w:rFonts w:ascii="Times New Roman" w:hAnsi="Times New Roman" w:cs="Times New Roman"/>
          <w:sz w:val="24"/>
          <w:szCs w:val="24"/>
        </w:rPr>
        <w:t>Санниковского</w:t>
      </w:r>
      <w:r w:rsidRPr="00EA5E7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4AA5" w:rsidRPr="00EA5E7C" w:rsidRDefault="008D4AA5" w:rsidP="001D3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2.2.2. При проведении внешней проверки годового отчета об исполнении бюджета поселения (далее –</w:t>
      </w:r>
      <w:r w:rsidRPr="00EA5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E7C">
        <w:rPr>
          <w:rFonts w:ascii="Times New Roman" w:hAnsi="Times New Roman" w:cs="Times New Roman"/>
          <w:sz w:val="24"/>
          <w:szCs w:val="24"/>
        </w:rPr>
        <w:t xml:space="preserve">внешняя проверка) контрольно-счетным органом района осуществляется </w:t>
      </w:r>
      <w:r w:rsidRPr="00EA5E7C">
        <w:rPr>
          <w:rFonts w:ascii="Times New Roman" w:eastAsia="Calibri" w:hAnsi="Times New Roman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8D4AA5" w:rsidRPr="00EA5E7C" w:rsidRDefault="008D4AA5" w:rsidP="001D3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Подготовка заключения на годовой отчет об исполнении бюджета поселения проводится в срок  не превышающий один месяц и направляется в Совет депутатов </w:t>
      </w:r>
      <w:r w:rsidR="00D35F70" w:rsidRPr="00EA5E7C">
        <w:rPr>
          <w:rFonts w:ascii="Times New Roman" w:hAnsi="Times New Roman" w:cs="Times New Roman"/>
          <w:sz w:val="24"/>
          <w:szCs w:val="24"/>
        </w:rPr>
        <w:t>Санниковского</w:t>
      </w:r>
      <w:r w:rsidRPr="00EA5E7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6DBC" w:rsidRPr="00EA5E7C" w:rsidRDefault="00DB6DBC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EA5E7C" w:rsidRDefault="008D4AA5" w:rsidP="00DB6DBC">
      <w:pPr>
        <w:pStyle w:val="aa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Права и обязанности Сторон</w:t>
      </w:r>
    </w:p>
    <w:p w:rsidR="000D6CF8" w:rsidRPr="00EA5E7C" w:rsidRDefault="000D6CF8" w:rsidP="001D3584">
      <w:pPr>
        <w:pStyle w:val="aa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EA5E7C" w:rsidRDefault="008D4AA5" w:rsidP="001D3584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3.1. Совет депутатов </w:t>
      </w:r>
      <w:r w:rsidR="00D35F70" w:rsidRPr="00EA5E7C">
        <w:rPr>
          <w:rFonts w:ascii="Times New Roman" w:hAnsi="Times New Roman" w:cs="Times New Roman"/>
          <w:sz w:val="24"/>
          <w:szCs w:val="24"/>
        </w:rPr>
        <w:t>Санниковского</w:t>
      </w:r>
      <w:r w:rsidR="00303A63" w:rsidRPr="00EA5E7C">
        <w:rPr>
          <w:rFonts w:ascii="Times New Roman" w:hAnsi="Times New Roman" w:cs="Times New Roman"/>
          <w:sz w:val="24"/>
          <w:szCs w:val="24"/>
        </w:rPr>
        <w:t xml:space="preserve"> </w:t>
      </w:r>
      <w:r w:rsidRPr="00EA5E7C">
        <w:rPr>
          <w:rFonts w:ascii="Times New Roman" w:hAnsi="Times New Roman" w:cs="Times New Roman"/>
          <w:sz w:val="24"/>
          <w:szCs w:val="24"/>
        </w:rPr>
        <w:t>сельсовета:</w:t>
      </w:r>
    </w:p>
    <w:p w:rsidR="008D4AA5" w:rsidRPr="00EA5E7C" w:rsidRDefault="008D4AA5" w:rsidP="001D3584">
      <w:pPr>
        <w:shd w:val="clear" w:color="auto" w:fill="FFFFFF"/>
        <w:tabs>
          <w:tab w:val="left" w:pos="-3969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3.1.1. вправе вносить предложения о проведении контрольных и экспертно-аналитических мероприятий;</w:t>
      </w:r>
    </w:p>
    <w:p w:rsidR="008D4AA5" w:rsidRPr="00EA5E7C" w:rsidRDefault="008D4AA5" w:rsidP="001D3584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8D4AA5" w:rsidRPr="00EA5E7C" w:rsidRDefault="008D4AA5" w:rsidP="001D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8D4AA5" w:rsidRPr="00EA5E7C" w:rsidRDefault="008D4AA5" w:rsidP="001D3584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3.3. Представительный орган района:</w:t>
      </w:r>
    </w:p>
    <w:p w:rsidR="008D4AA5" w:rsidRPr="00EA5E7C" w:rsidRDefault="008D4AA5" w:rsidP="001D3584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8D4AA5" w:rsidRPr="00EA5E7C" w:rsidRDefault="008D4AA5" w:rsidP="001D3584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8D4AA5" w:rsidRPr="00EA5E7C" w:rsidRDefault="008D4AA5" w:rsidP="00EA5E7C">
      <w:pPr>
        <w:shd w:val="clear" w:color="auto" w:fill="FFFFFF"/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8D4AA5" w:rsidRPr="00EA5E7C" w:rsidRDefault="008D4AA5" w:rsidP="001D3584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lastRenderedPageBreak/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8D4AA5" w:rsidRPr="00EA5E7C" w:rsidRDefault="008D4AA5" w:rsidP="001D3584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8D4AA5" w:rsidRPr="00EA5E7C" w:rsidRDefault="008D4AA5" w:rsidP="001D3584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EA5E7C" w:rsidRDefault="008D4AA5" w:rsidP="001D3584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4</w:t>
      </w:r>
      <w:r w:rsidR="00003474" w:rsidRPr="00EA5E7C">
        <w:rPr>
          <w:rFonts w:ascii="Times New Roman" w:hAnsi="Times New Roman" w:cs="Times New Roman"/>
          <w:sz w:val="24"/>
          <w:szCs w:val="24"/>
        </w:rPr>
        <w:t>.</w:t>
      </w:r>
      <w:r w:rsidRPr="00EA5E7C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</w:p>
    <w:p w:rsidR="000D6CF8" w:rsidRPr="00EA5E7C" w:rsidRDefault="000D6CF8" w:rsidP="001D3584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DF" w:rsidRPr="00EA5E7C" w:rsidRDefault="00545ADF" w:rsidP="00545ADF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4.1. Объем межбюджетных трансфертов из бюджета поселения на исполнение выше указанных полномочий составляет 400,00 руб. (Четыреста рублей 00 копеек).</w:t>
      </w:r>
    </w:p>
    <w:p w:rsidR="00545ADF" w:rsidRPr="00EA5E7C" w:rsidRDefault="00545ADF" w:rsidP="00545ADF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4.2. Расчет межбюджетных трансфертов, утвержденный постановлением администрации  Первомайского района от 07.07.2020 № 703 «Об утверждении Порядка расчета и распределения объемов межбюджетных  трансфертов на осуществление полномочий контрольно-счетного органа сельских поселений Первомайского района на 2021 год».</w:t>
      </w:r>
    </w:p>
    <w:p w:rsidR="008D4AA5" w:rsidRPr="00EA5E7C" w:rsidRDefault="008D4AA5" w:rsidP="001D3584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D6CF8" w:rsidRPr="00EA5E7C" w:rsidRDefault="008D4AA5" w:rsidP="001D3584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A5E7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D6CF8" w:rsidRPr="00EA5E7C" w:rsidRDefault="000D6CF8" w:rsidP="001D3584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EA5E7C" w:rsidRDefault="008D4AA5" w:rsidP="001D3584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8D4AA5" w:rsidRPr="00EA5E7C" w:rsidRDefault="008D4AA5" w:rsidP="001D35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D4AA5" w:rsidRPr="00EA5E7C" w:rsidRDefault="008D4AA5" w:rsidP="001D35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8D4AA5" w:rsidRPr="00EA5E7C" w:rsidRDefault="008D4AA5" w:rsidP="001D35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D4AA5" w:rsidRPr="00EA5E7C" w:rsidRDefault="008D4AA5" w:rsidP="001D3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5.5. </w:t>
      </w:r>
      <w:r w:rsidR="00F9697D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Полномочия, предусмотренные в статье 1 настоящего Соглашения</w:t>
      </w:r>
      <w:r w:rsidR="00421778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r w:rsidR="00F9697D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осуществляются с 01.01.20</w:t>
      </w:r>
      <w:r w:rsidR="003F4535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21</w:t>
      </w:r>
      <w:r w:rsidR="00F9697D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31.12.20</w:t>
      </w:r>
      <w:r w:rsidR="003F4535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21</w:t>
      </w:r>
      <w:r w:rsidR="00F9697D"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8D4AA5" w:rsidRPr="00EA5E7C" w:rsidRDefault="008D4AA5" w:rsidP="00DB6DBC">
      <w:pPr>
        <w:shd w:val="clear" w:color="auto" w:fill="FFFFFF"/>
        <w:tabs>
          <w:tab w:val="left" w:pos="-142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Pr="00EA5E7C">
        <w:rPr>
          <w:rFonts w:ascii="Times New Roman" w:hAnsi="Times New Roman" w:cs="Times New Roman"/>
          <w:sz w:val="24"/>
          <w:szCs w:val="24"/>
        </w:rPr>
        <w:t>5.6.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8D4AA5" w:rsidRPr="00EA5E7C" w:rsidRDefault="008D4AA5" w:rsidP="001D35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D4AA5" w:rsidRPr="00EA5E7C" w:rsidRDefault="008D4AA5" w:rsidP="001D35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>5.8.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EA5E7C" w:rsidRDefault="00EA5E7C" w:rsidP="00F11A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A61" w:rsidRPr="00EA5E7C" w:rsidRDefault="008D4AA5" w:rsidP="00F11A6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E7C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="00D35F70" w:rsidRPr="00EA5E7C">
        <w:rPr>
          <w:rFonts w:ascii="Times New Roman" w:hAnsi="Times New Roman" w:cs="Times New Roman"/>
          <w:b/>
          <w:bCs/>
          <w:sz w:val="24"/>
          <w:szCs w:val="24"/>
        </w:rPr>
        <w:t>Санниковского</w:t>
      </w:r>
      <w:r w:rsidR="00F11A61" w:rsidRPr="00EA5E7C">
        <w:rPr>
          <w:rFonts w:ascii="Times New Roman" w:hAnsi="Times New Roman" w:cs="Times New Roman"/>
          <w:bCs/>
          <w:sz w:val="24"/>
          <w:szCs w:val="24"/>
        </w:rPr>
        <w:tab/>
      </w:r>
      <w:r w:rsidR="00F11A61" w:rsidRPr="00EA5E7C">
        <w:rPr>
          <w:rFonts w:ascii="Times New Roman" w:hAnsi="Times New Roman" w:cs="Times New Roman"/>
          <w:bCs/>
          <w:sz w:val="24"/>
          <w:szCs w:val="24"/>
        </w:rPr>
        <w:tab/>
      </w:r>
      <w:r w:rsidR="00F11A61" w:rsidRPr="00EA5E7C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Первомайское районное Собрание</w:t>
      </w:r>
    </w:p>
    <w:p w:rsidR="008D4AA5" w:rsidRPr="00EA5E7C" w:rsidRDefault="008D4AA5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E7C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Первомайского района               </w:t>
      </w:r>
      <w:r w:rsidR="002B7F20" w:rsidRPr="00EA5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E7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A5E7C">
        <w:rPr>
          <w:rFonts w:ascii="Times New Roman" w:hAnsi="Times New Roman" w:cs="Times New Roman"/>
          <w:b/>
          <w:bCs/>
          <w:sz w:val="24"/>
          <w:szCs w:val="24"/>
        </w:rPr>
        <w:t>депутатов Алтайского края,</w:t>
      </w:r>
    </w:p>
    <w:p w:rsidR="002B7F20" w:rsidRPr="00EA5E7C" w:rsidRDefault="008D4AA5" w:rsidP="002B7F2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 xml:space="preserve">Алтайского края,                                        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A5E7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A5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>г. Новоалтайск, ул. Деповская 19а</w:t>
      </w:r>
    </w:p>
    <w:p w:rsidR="008D4AA5" w:rsidRPr="00EA5E7C" w:rsidRDefault="008D4AA5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с.</w:t>
      </w:r>
      <w:r w:rsidR="00D35F70" w:rsidRPr="00EA5E7C">
        <w:rPr>
          <w:rFonts w:ascii="Times New Roman" w:hAnsi="Times New Roman" w:cs="Times New Roman"/>
          <w:bCs/>
          <w:sz w:val="24"/>
          <w:szCs w:val="24"/>
        </w:rPr>
        <w:t>Санниково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D4AA5" w:rsidRPr="00EA5E7C" w:rsidRDefault="00D35F70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пер. Новый</w:t>
      </w:r>
      <w:r w:rsidR="00624430" w:rsidRPr="00EA5E7C">
        <w:rPr>
          <w:rFonts w:ascii="Times New Roman" w:hAnsi="Times New Roman" w:cs="Times New Roman"/>
          <w:bCs/>
          <w:sz w:val="24"/>
          <w:szCs w:val="24"/>
        </w:rPr>
        <w:t xml:space="preserve">, № </w:t>
      </w:r>
      <w:r w:rsidRPr="00EA5E7C">
        <w:rPr>
          <w:rFonts w:ascii="Times New Roman" w:hAnsi="Times New Roman" w:cs="Times New Roman"/>
          <w:bCs/>
          <w:sz w:val="24"/>
          <w:szCs w:val="24"/>
        </w:rPr>
        <w:t>1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7F20" w:rsidRPr="00EA5E7C" w:rsidRDefault="002B7F20" w:rsidP="00F768E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E1" w:rsidRPr="00EA5E7C" w:rsidRDefault="00F768E1" w:rsidP="00F768E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Исполняющий обязанности главы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A5E7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>Председатель районного Собрания</w:t>
      </w:r>
    </w:p>
    <w:p w:rsidR="008D4AA5" w:rsidRPr="00EA5E7C" w:rsidRDefault="00D35F70" w:rsidP="00F768E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>Санниковского</w:t>
      </w:r>
      <w:r w:rsidR="00EA5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AA5" w:rsidRPr="00EA5E7C">
        <w:rPr>
          <w:rFonts w:ascii="Times New Roman" w:hAnsi="Times New Roman" w:cs="Times New Roman"/>
          <w:bCs/>
          <w:sz w:val="24"/>
          <w:szCs w:val="24"/>
        </w:rPr>
        <w:t xml:space="preserve">сельсовета                  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A5E7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B7F20" w:rsidRPr="00EA5E7C">
        <w:rPr>
          <w:rFonts w:ascii="Times New Roman" w:hAnsi="Times New Roman" w:cs="Times New Roman"/>
          <w:bCs/>
          <w:sz w:val="24"/>
          <w:szCs w:val="24"/>
        </w:rPr>
        <w:t>депутатов</w:t>
      </w:r>
    </w:p>
    <w:p w:rsidR="002B7F20" w:rsidRPr="00EA5E7C" w:rsidRDefault="002B7F20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EA5E7C" w:rsidRDefault="008715D6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  <w:r w:rsidR="00F768E1" w:rsidRPr="00EA5E7C">
        <w:rPr>
          <w:rFonts w:ascii="Times New Roman" w:hAnsi="Times New Roman" w:cs="Times New Roman"/>
          <w:bCs/>
          <w:sz w:val="24"/>
          <w:szCs w:val="24"/>
        </w:rPr>
        <w:t>Е.Г. Кудашкина</w:t>
      </w:r>
      <w:r w:rsidR="00DB6DBC" w:rsidRPr="00EA5E7C">
        <w:rPr>
          <w:rFonts w:ascii="Times New Roman" w:hAnsi="Times New Roman" w:cs="Times New Roman"/>
          <w:bCs/>
          <w:sz w:val="24"/>
          <w:szCs w:val="24"/>
        </w:rPr>
        <w:tab/>
      </w:r>
      <w:r w:rsidR="00DB6DBC" w:rsidRPr="00EA5E7C">
        <w:rPr>
          <w:rFonts w:ascii="Times New Roman" w:hAnsi="Times New Roman" w:cs="Times New Roman"/>
          <w:bCs/>
          <w:sz w:val="24"/>
          <w:szCs w:val="24"/>
        </w:rPr>
        <w:tab/>
      </w:r>
      <w:r w:rsidR="00DB6DBC" w:rsidRPr="00EA5E7C">
        <w:rPr>
          <w:rFonts w:ascii="Times New Roman" w:hAnsi="Times New Roman" w:cs="Times New Roman"/>
          <w:bCs/>
          <w:sz w:val="24"/>
          <w:szCs w:val="24"/>
        </w:rPr>
        <w:tab/>
      </w:r>
      <w:r w:rsidR="00421778" w:rsidRPr="00EA5E7C"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="008D4AA5" w:rsidRPr="00EA5E7C">
        <w:rPr>
          <w:rFonts w:ascii="Times New Roman" w:hAnsi="Times New Roman" w:cs="Times New Roman"/>
          <w:bCs/>
          <w:sz w:val="24"/>
          <w:szCs w:val="24"/>
        </w:rPr>
        <w:t>Ю.А. Фролова</w:t>
      </w:r>
    </w:p>
    <w:p w:rsidR="008D4AA5" w:rsidRPr="00EA5E7C" w:rsidRDefault="008D4AA5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7C">
        <w:rPr>
          <w:rFonts w:ascii="Times New Roman" w:hAnsi="Times New Roman" w:cs="Times New Roman"/>
          <w:bCs/>
          <w:sz w:val="24"/>
          <w:szCs w:val="24"/>
        </w:rPr>
        <w:t xml:space="preserve">         (подпись)                                                          </w:t>
      </w:r>
      <w:r w:rsidR="00DB6DBC" w:rsidRPr="00EA5E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A5E7C">
        <w:rPr>
          <w:rFonts w:ascii="Times New Roman" w:hAnsi="Times New Roman" w:cs="Times New Roman"/>
          <w:bCs/>
          <w:sz w:val="24"/>
          <w:szCs w:val="24"/>
        </w:rPr>
        <w:t xml:space="preserve"> (подпись)</w:t>
      </w:r>
    </w:p>
    <w:p w:rsidR="008D4AA5" w:rsidRPr="00EA5E7C" w:rsidRDefault="008D4AA5" w:rsidP="001D35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D3584" w:rsidRPr="00EA5E7C" w:rsidRDefault="0042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7C">
        <w:rPr>
          <w:rFonts w:ascii="Times New Roman" w:hAnsi="Times New Roman" w:cs="Times New Roman"/>
          <w:sz w:val="24"/>
          <w:szCs w:val="24"/>
        </w:rPr>
        <w:tab/>
        <w:t>м.п.</w:t>
      </w:r>
      <w:r w:rsidRPr="00EA5E7C">
        <w:rPr>
          <w:rFonts w:ascii="Times New Roman" w:hAnsi="Times New Roman" w:cs="Times New Roman"/>
          <w:sz w:val="24"/>
          <w:szCs w:val="24"/>
        </w:rPr>
        <w:tab/>
      </w:r>
      <w:r w:rsidR="008D4AA5" w:rsidRPr="00EA5E7C">
        <w:rPr>
          <w:rFonts w:ascii="Times New Roman" w:hAnsi="Times New Roman" w:cs="Times New Roman"/>
          <w:sz w:val="24"/>
          <w:szCs w:val="24"/>
        </w:rPr>
        <w:tab/>
      </w:r>
      <w:r w:rsidR="008D4AA5" w:rsidRPr="00EA5E7C">
        <w:rPr>
          <w:rFonts w:ascii="Times New Roman" w:hAnsi="Times New Roman" w:cs="Times New Roman"/>
          <w:sz w:val="24"/>
          <w:szCs w:val="24"/>
        </w:rPr>
        <w:tab/>
      </w:r>
      <w:r w:rsidR="008D4AA5" w:rsidRPr="00EA5E7C">
        <w:rPr>
          <w:rFonts w:ascii="Times New Roman" w:hAnsi="Times New Roman" w:cs="Times New Roman"/>
          <w:sz w:val="24"/>
          <w:szCs w:val="24"/>
        </w:rPr>
        <w:tab/>
      </w:r>
      <w:r w:rsidR="002B7F20" w:rsidRPr="00EA5E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4AA5" w:rsidRPr="00EA5E7C">
        <w:rPr>
          <w:rFonts w:ascii="Times New Roman" w:hAnsi="Times New Roman" w:cs="Times New Roman"/>
          <w:sz w:val="24"/>
          <w:szCs w:val="24"/>
        </w:rPr>
        <w:t xml:space="preserve">м.п.     </w:t>
      </w:r>
    </w:p>
    <w:sectPr w:rsidR="001D3584" w:rsidRPr="00EA5E7C" w:rsidSect="00EA5E7C">
      <w:headerReference w:type="default" r:id="rId8"/>
      <w:pgSz w:w="11906" w:h="16838" w:code="9"/>
      <w:pgMar w:top="1134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A0" w:rsidRDefault="00D061A0" w:rsidP="006E7700">
      <w:pPr>
        <w:spacing w:after="0" w:line="240" w:lineRule="auto"/>
      </w:pPr>
      <w:r>
        <w:separator/>
      </w:r>
    </w:p>
  </w:endnote>
  <w:endnote w:type="continuationSeparator" w:id="1">
    <w:p w:rsidR="00D061A0" w:rsidRDefault="00D061A0" w:rsidP="006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A0" w:rsidRDefault="00D061A0" w:rsidP="006E7700">
      <w:pPr>
        <w:spacing w:after="0" w:line="240" w:lineRule="auto"/>
      </w:pPr>
      <w:r>
        <w:separator/>
      </w:r>
    </w:p>
  </w:footnote>
  <w:footnote w:type="continuationSeparator" w:id="1">
    <w:p w:rsidR="00D061A0" w:rsidRDefault="00D061A0" w:rsidP="006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C" w:rsidRDefault="00632A7F" w:rsidP="004D4A19">
    <w:pPr>
      <w:pStyle w:val="a3"/>
      <w:jc w:val="center"/>
    </w:pPr>
    <w:r>
      <w:fldChar w:fldCharType="begin"/>
    </w:r>
    <w:r w:rsidR="006C4000">
      <w:instrText xml:space="preserve"> PAGE   \* MERGEFORMAT </w:instrText>
    </w:r>
    <w:r>
      <w:fldChar w:fldCharType="separate"/>
    </w:r>
    <w:r w:rsidR="00207AC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AA5"/>
    <w:rsid w:val="00003474"/>
    <w:rsid w:val="00020D08"/>
    <w:rsid w:val="00041E58"/>
    <w:rsid w:val="000473B9"/>
    <w:rsid w:val="00091514"/>
    <w:rsid w:val="000A3E57"/>
    <w:rsid w:val="000D6CF8"/>
    <w:rsid w:val="001A5DD9"/>
    <w:rsid w:val="001B0909"/>
    <w:rsid w:val="001B0EB4"/>
    <w:rsid w:val="001D3584"/>
    <w:rsid w:val="001F3E70"/>
    <w:rsid w:val="00207AC4"/>
    <w:rsid w:val="002503C0"/>
    <w:rsid w:val="002B7F20"/>
    <w:rsid w:val="002D098C"/>
    <w:rsid w:val="00303A63"/>
    <w:rsid w:val="00317F4E"/>
    <w:rsid w:val="003206D7"/>
    <w:rsid w:val="00335E9B"/>
    <w:rsid w:val="00385DC9"/>
    <w:rsid w:val="00390C41"/>
    <w:rsid w:val="00393C4F"/>
    <w:rsid w:val="003F4535"/>
    <w:rsid w:val="00401D78"/>
    <w:rsid w:val="00421778"/>
    <w:rsid w:val="00481C67"/>
    <w:rsid w:val="00545ADF"/>
    <w:rsid w:val="00554A58"/>
    <w:rsid w:val="00586C67"/>
    <w:rsid w:val="005A46C9"/>
    <w:rsid w:val="005B5977"/>
    <w:rsid w:val="005C7ADB"/>
    <w:rsid w:val="005D0309"/>
    <w:rsid w:val="005E178D"/>
    <w:rsid w:val="00624430"/>
    <w:rsid w:val="00632A7F"/>
    <w:rsid w:val="00664294"/>
    <w:rsid w:val="006846E3"/>
    <w:rsid w:val="006C4000"/>
    <w:rsid w:val="006D7AAD"/>
    <w:rsid w:val="006E7700"/>
    <w:rsid w:val="00713BB5"/>
    <w:rsid w:val="007315FE"/>
    <w:rsid w:val="007A5D86"/>
    <w:rsid w:val="00807A34"/>
    <w:rsid w:val="00816A41"/>
    <w:rsid w:val="00826D85"/>
    <w:rsid w:val="008421AB"/>
    <w:rsid w:val="008715D6"/>
    <w:rsid w:val="008D4AA5"/>
    <w:rsid w:val="00910505"/>
    <w:rsid w:val="00980C2D"/>
    <w:rsid w:val="009C3ED4"/>
    <w:rsid w:val="009C4757"/>
    <w:rsid w:val="009D0B4B"/>
    <w:rsid w:val="009F1326"/>
    <w:rsid w:val="009F59D9"/>
    <w:rsid w:val="00A700EF"/>
    <w:rsid w:val="00A90691"/>
    <w:rsid w:val="00AB08B3"/>
    <w:rsid w:val="00AE13B4"/>
    <w:rsid w:val="00AF14DE"/>
    <w:rsid w:val="00B33BDA"/>
    <w:rsid w:val="00B64562"/>
    <w:rsid w:val="00B736A1"/>
    <w:rsid w:val="00BA2040"/>
    <w:rsid w:val="00BF2306"/>
    <w:rsid w:val="00C472FB"/>
    <w:rsid w:val="00C8120C"/>
    <w:rsid w:val="00CA271C"/>
    <w:rsid w:val="00D061A0"/>
    <w:rsid w:val="00D35F70"/>
    <w:rsid w:val="00DB6DBC"/>
    <w:rsid w:val="00DD5E40"/>
    <w:rsid w:val="00E20996"/>
    <w:rsid w:val="00E65AEC"/>
    <w:rsid w:val="00E702C2"/>
    <w:rsid w:val="00EA5E7C"/>
    <w:rsid w:val="00EB5740"/>
    <w:rsid w:val="00F01FE4"/>
    <w:rsid w:val="00F03024"/>
    <w:rsid w:val="00F11A61"/>
    <w:rsid w:val="00F37FA5"/>
    <w:rsid w:val="00F768E1"/>
    <w:rsid w:val="00F9697D"/>
    <w:rsid w:val="00FB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4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D4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Title"/>
    <w:basedOn w:val="a"/>
    <w:link w:val="a9"/>
    <w:qFormat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8D4AA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Normal">
    <w:name w:val="ConsNormal"/>
    <w:rsid w:val="008D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D4A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D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7A91-FADC-4796-BBB9-5608F018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sannikovo</cp:lastModifiedBy>
  <cp:revision>31</cp:revision>
  <cp:lastPrinted>2020-08-24T12:27:00Z</cp:lastPrinted>
  <dcterms:created xsi:type="dcterms:W3CDTF">2018-07-17T06:59:00Z</dcterms:created>
  <dcterms:modified xsi:type="dcterms:W3CDTF">2020-09-01T10:26:00Z</dcterms:modified>
</cp:coreProperties>
</file>